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6DE" w:rsidRDefault="004006DE" w:rsidP="00B943BA">
      <w:pPr>
        <w:widowControl/>
        <w:spacing w:line="580" w:lineRule="exact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kern w:val="0"/>
          <w:sz w:val="32"/>
          <w:szCs w:val="32"/>
        </w:rPr>
        <w:t>3</w:t>
      </w:r>
    </w:p>
    <w:p w:rsidR="004006DE" w:rsidRPr="00B9738D" w:rsidRDefault="004006DE" w:rsidP="00B943BA">
      <w:pPr>
        <w:snapToGrid w:val="0"/>
        <w:spacing w:line="640" w:lineRule="exact"/>
        <w:jc w:val="center"/>
        <w:rPr>
          <w:rFonts w:ascii="方正小标宋_GBK" w:eastAsia="方正小标宋_GBK" w:hAnsi="华文中宋"/>
          <w:sz w:val="44"/>
          <w:szCs w:val="44"/>
        </w:rPr>
      </w:pPr>
      <w:bookmarkStart w:id="0" w:name="_GoBack"/>
      <w:r w:rsidRPr="00B9738D">
        <w:rPr>
          <w:rFonts w:ascii="方正小标宋_GBK" w:eastAsia="方正小标宋_GBK" w:hAnsi="华文中宋" w:cs="方正小标宋_GBK" w:hint="eastAsia"/>
          <w:sz w:val="44"/>
          <w:szCs w:val="44"/>
        </w:rPr>
        <w:t>第四届山东省高校青年教师教学比赛选手</w:t>
      </w:r>
      <w:bookmarkEnd w:id="0"/>
    </w:p>
    <w:p w:rsidR="004006DE" w:rsidRPr="00B9738D" w:rsidRDefault="004006DE" w:rsidP="00B943BA">
      <w:pPr>
        <w:snapToGrid w:val="0"/>
        <w:spacing w:line="640" w:lineRule="exact"/>
        <w:jc w:val="center"/>
        <w:rPr>
          <w:rFonts w:ascii="方正小标宋_GBK" w:eastAsia="方正小标宋_GBK" w:hAnsi="华文中宋"/>
          <w:kern w:val="0"/>
          <w:sz w:val="44"/>
          <w:szCs w:val="44"/>
        </w:rPr>
      </w:pPr>
      <w:r w:rsidRPr="00B9738D">
        <w:rPr>
          <w:rFonts w:ascii="方正小标宋_GBK" w:eastAsia="方正小标宋_GBK" w:hAnsi="华文中宋" w:cs="方正小标宋_GBK" w:hint="eastAsia"/>
          <w:sz w:val="44"/>
          <w:szCs w:val="44"/>
        </w:rPr>
        <w:t>推荐表</w:t>
      </w:r>
    </w:p>
    <w:p w:rsidR="004006DE" w:rsidRDefault="004006DE" w:rsidP="00B943BA">
      <w:pPr>
        <w:snapToGrid w:val="0"/>
        <w:spacing w:line="240" w:lineRule="exact"/>
        <w:jc w:val="center"/>
        <w:rPr>
          <w:rFonts w:ascii="方正小标宋简体" w:hAnsi="华文中宋"/>
          <w:kern w:val="0"/>
          <w:sz w:val="44"/>
          <w:szCs w:val="44"/>
        </w:rPr>
      </w:pPr>
    </w:p>
    <w:tbl>
      <w:tblPr>
        <w:tblW w:w="8840" w:type="dxa"/>
        <w:jc w:val="center"/>
        <w:tblLayout w:type="fixed"/>
        <w:tblLook w:val="00A0"/>
      </w:tblPr>
      <w:tblGrid>
        <w:gridCol w:w="1534"/>
        <w:gridCol w:w="1571"/>
        <w:gridCol w:w="697"/>
        <w:gridCol w:w="804"/>
        <w:gridCol w:w="188"/>
        <w:gridCol w:w="476"/>
        <w:gridCol w:w="510"/>
        <w:gridCol w:w="55"/>
        <w:gridCol w:w="235"/>
        <w:gridCol w:w="142"/>
        <w:gridCol w:w="1134"/>
        <w:gridCol w:w="1494"/>
      </w:tblGrid>
      <w:tr w:rsidR="004006DE" w:rsidRPr="00B9738D">
        <w:trPr>
          <w:cantSplit/>
          <w:trHeight w:val="510"/>
          <w:jc w:val="center"/>
        </w:trPr>
        <w:tc>
          <w:tcPr>
            <w:tcW w:w="1534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姓</w:t>
            </w:r>
            <w:r w:rsidRPr="00B9738D">
              <w:rPr>
                <w:rFonts w:ascii="汉仪书宋一简" w:eastAsia="汉仪书宋一简" w:hAnsi="宋体" w:cs="汉仪书宋一简"/>
                <w:color w:val="000000"/>
                <w:kern w:val="0"/>
              </w:rPr>
              <w:t xml:space="preserve">    </w:t>
            </w: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名</w:t>
            </w:r>
          </w:p>
        </w:tc>
        <w:tc>
          <w:tcPr>
            <w:tcW w:w="1571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</w:p>
        </w:tc>
        <w:tc>
          <w:tcPr>
            <w:tcW w:w="697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性别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最高学历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</w:p>
        </w:tc>
        <w:tc>
          <w:tcPr>
            <w:tcW w:w="1494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 w:hAnsi="宋体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kern w:val="0"/>
              </w:rPr>
              <w:t>电</w:t>
            </w:r>
          </w:p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kern w:val="0"/>
              </w:rPr>
              <w:t>子</w:t>
            </w:r>
          </w:p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kern w:val="0"/>
              </w:rPr>
              <w:t>照</w:t>
            </w:r>
          </w:p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kern w:val="0"/>
              </w:rPr>
              <w:t>片</w:t>
            </w:r>
          </w:p>
        </w:tc>
      </w:tr>
      <w:tr w:rsidR="004006DE" w:rsidRPr="00B9738D">
        <w:trPr>
          <w:cantSplit/>
          <w:trHeight w:val="510"/>
          <w:jc w:val="center"/>
        </w:trPr>
        <w:tc>
          <w:tcPr>
            <w:tcW w:w="153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出生年月</w:t>
            </w:r>
            <w:r w:rsidRPr="00B9738D">
              <w:rPr>
                <w:rFonts w:ascii="汉仪书宋一简" w:eastAsia="汉仪书宋一简" w:hAnsi="宋体" w:cs="汉仪书宋一简"/>
                <w:color w:val="000000"/>
                <w:kern w:val="0"/>
              </w:rPr>
              <w:t xml:space="preserve">  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职称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最高学位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</w:p>
        </w:tc>
        <w:tc>
          <w:tcPr>
            <w:tcW w:w="1494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4006DE" w:rsidRPr="00B9738D" w:rsidRDefault="004006DE" w:rsidP="00453A23">
            <w:pPr>
              <w:widowControl/>
              <w:jc w:val="left"/>
              <w:rPr>
                <w:rFonts w:ascii="汉仪书宋一简" w:eastAsia="汉仪书宋一简"/>
                <w:color w:val="000000"/>
                <w:kern w:val="0"/>
              </w:rPr>
            </w:pPr>
          </w:p>
        </w:tc>
      </w:tr>
      <w:tr w:rsidR="004006DE" w:rsidRPr="00B9738D">
        <w:trPr>
          <w:cantSplit/>
          <w:trHeight w:val="510"/>
          <w:jc w:val="center"/>
        </w:trPr>
        <w:tc>
          <w:tcPr>
            <w:tcW w:w="153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毕业学校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</w:p>
        </w:tc>
        <w:tc>
          <w:tcPr>
            <w:tcW w:w="197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参加工作时间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</w:p>
        </w:tc>
        <w:tc>
          <w:tcPr>
            <w:tcW w:w="1494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4006DE" w:rsidRPr="00B9738D" w:rsidRDefault="004006DE" w:rsidP="00453A23">
            <w:pPr>
              <w:widowControl/>
              <w:jc w:val="left"/>
              <w:rPr>
                <w:rFonts w:ascii="汉仪书宋一简" w:eastAsia="汉仪书宋一简"/>
                <w:color w:val="000000"/>
                <w:kern w:val="0"/>
              </w:rPr>
            </w:pPr>
          </w:p>
        </w:tc>
      </w:tr>
      <w:tr w:rsidR="004006DE" w:rsidRPr="00B9738D">
        <w:trPr>
          <w:cantSplit/>
          <w:trHeight w:val="510"/>
          <w:jc w:val="center"/>
        </w:trPr>
        <w:tc>
          <w:tcPr>
            <w:tcW w:w="153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身份证号</w:t>
            </w:r>
          </w:p>
        </w:tc>
        <w:tc>
          <w:tcPr>
            <w:tcW w:w="58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left"/>
              <w:rPr>
                <w:rFonts w:ascii="汉仪书宋一简" w:eastAsia="汉仪书宋一简"/>
                <w:color w:val="000000"/>
                <w:kern w:val="0"/>
              </w:rPr>
            </w:pPr>
          </w:p>
        </w:tc>
        <w:tc>
          <w:tcPr>
            <w:tcW w:w="1494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4006DE" w:rsidRPr="00B9738D" w:rsidRDefault="004006DE" w:rsidP="00453A23">
            <w:pPr>
              <w:widowControl/>
              <w:jc w:val="left"/>
              <w:rPr>
                <w:rFonts w:ascii="汉仪书宋一简" w:eastAsia="汉仪书宋一简"/>
                <w:color w:val="000000"/>
                <w:kern w:val="0"/>
              </w:rPr>
            </w:pPr>
          </w:p>
        </w:tc>
      </w:tr>
      <w:tr w:rsidR="004006DE" w:rsidRPr="00B9738D">
        <w:trPr>
          <w:trHeight w:val="510"/>
          <w:jc w:val="center"/>
        </w:trPr>
        <w:tc>
          <w:tcPr>
            <w:tcW w:w="153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从教学校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联系电话</w:t>
            </w:r>
          </w:p>
        </w:tc>
        <w:tc>
          <w:tcPr>
            <w:tcW w:w="3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left"/>
              <w:rPr>
                <w:rFonts w:ascii="汉仪书宋一简" w:eastAsia="汉仪书宋一简"/>
                <w:color w:val="000000"/>
                <w:kern w:val="0"/>
              </w:rPr>
            </w:pPr>
          </w:p>
        </w:tc>
      </w:tr>
      <w:tr w:rsidR="004006DE" w:rsidRPr="00B9738D">
        <w:trPr>
          <w:trHeight w:val="510"/>
          <w:jc w:val="center"/>
        </w:trPr>
        <w:tc>
          <w:tcPr>
            <w:tcW w:w="153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参赛课程名称</w:t>
            </w:r>
            <w:r w:rsidRPr="00B9738D">
              <w:rPr>
                <w:rFonts w:ascii="汉仪书宋一简" w:eastAsia="汉仪书宋一简" w:hAnsi="宋体" w:cs="汉仪书宋一简"/>
                <w:color w:val="000000"/>
                <w:kern w:val="0"/>
              </w:rPr>
              <w:t>/</w:t>
            </w: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专业类</w:t>
            </w:r>
            <w:r w:rsidRPr="00B9738D">
              <w:rPr>
                <w:rFonts w:ascii="汉仪书宋一简" w:eastAsia="汉仪书宋一简" w:hAnsi="宋体" w:cs="汉仪书宋一简"/>
                <w:color w:val="000000"/>
                <w:kern w:val="0"/>
              </w:rPr>
              <w:t>/</w:t>
            </w: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专业</w:t>
            </w:r>
          </w:p>
        </w:tc>
        <w:tc>
          <w:tcPr>
            <w:tcW w:w="37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</w:p>
        </w:tc>
        <w:tc>
          <w:tcPr>
            <w:tcW w:w="9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组别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</w:p>
        </w:tc>
      </w:tr>
      <w:tr w:rsidR="004006DE" w:rsidRPr="00B9738D">
        <w:trPr>
          <w:trHeight w:val="1835"/>
          <w:jc w:val="center"/>
        </w:trPr>
        <w:tc>
          <w:tcPr>
            <w:tcW w:w="153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 w:hAnsi="宋体"/>
                <w:color w:val="000000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近两年主讲</w:t>
            </w:r>
          </w:p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课程情况（限填</w:t>
            </w:r>
            <w:r w:rsidRPr="00B9738D">
              <w:rPr>
                <w:rFonts w:ascii="汉仪书宋一简" w:eastAsia="汉仪书宋一简" w:hAnsi="宋体" w:cs="汉仪书宋一简"/>
                <w:color w:val="000000"/>
                <w:kern w:val="0"/>
              </w:rPr>
              <w:t>4</w:t>
            </w: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行）</w:t>
            </w:r>
          </w:p>
        </w:tc>
        <w:tc>
          <w:tcPr>
            <w:tcW w:w="73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rPr>
                <w:rFonts w:ascii="汉仪书宋一简" w:eastAsia="汉仪书宋一简"/>
                <w:color w:val="000000"/>
                <w:kern w:val="0"/>
              </w:rPr>
            </w:pPr>
          </w:p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color w:val="000000"/>
                <w:kern w:val="0"/>
              </w:rPr>
            </w:pPr>
          </w:p>
        </w:tc>
      </w:tr>
      <w:tr w:rsidR="004006DE" w:rsidRPr="00B9738D">
        <w:trPr>
          <w:trHeight w:val="1549"/>
          <w:jc w:val="center"/>
        </w:trPr>
        <w:tc>
          <w:tcPr>
            <w:tcW w:w="153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kern w:val="0"/>
              </w:rPr>
              <w:t>所在高校</w:t>
            </w:r>
          </w:p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kern w:val="0"/>
              </w:rPr>
              <w:t>意见</w:t>
            </w:r>
          </w:p>
        </w:tc>
        <w:tc>
          <w:tcPr>
            <w:tcW w:w="73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bottom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 w:hAnsi="宋体"/>
                <w:color w:val="000000"/>
                <w:kern w:val="0"/>
              </w:rPr>
            </w:pPr>
            <w:r w:rsidRPr="00B9738D">
              <w:rPr>
                <w:rFonts w:ascii="汉仪书宋一简" w:eastAsia="汉仪书宋一简" w:hAnsi="宋体" w:cs="汉仪书宋一简"/>
                <w:color w:val="000000"/>
                <w:kern w:val="0"/>
              </w:rPr>
              <w:t xml:space="preserve">            </w:t>
            </w: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盖</w:t>
            </w:r>
            <w:r w:rsidRPr="00B9738D">
              <w:rPr>
                <w:rFonts w:ascii="汉仪书宋一简" w:eastAsia="汉仪书宋一简" w:hAnsi="宋体" w:cs="汉仪书宋一简"/>
                <w:color w:val="000000"/>
                <w:kern w:val="0"/>
              </w:rPr>
              <w:t xml:space="preserve">  </w:t>
            </w: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章</w:t>
            </w:r>
          </w:p>
          <w:p w:rsidR="004006DE" w:rsidRPr="00B9738D" w:rsidRDefault="004006DE" w:rsidP="00B05271">
            <w:pPr>
              <w:widowControl/>
              <w:spacing w:afterLines="20" w:line="400" w:lineRule="exact"/>
              <w:jc w:val="center"/>
              <w:rPr>
                <w:rFonts w:ascii="汉仪书宋一简" w:eastAsia="汉仪书宋一简" w:hAnsi="宋体"/>
                <w:color w:val="000000"/>
                <w:kern w:val="0"/>
              </w:rPr>
            </w:pPr>
            <w:r w:rsidRPr="00B9738D">
              <w:rPr>
                <w:rFonts w:ascii="汉仪书宋一简" w:eastAsia="汉仪书宋一简" w:hAnsi="宋体" w:cs="汉仪书宋一简"/>
                <w:color w:val="000000"/>
                <w:kern w:val="0"/>
              </w:rPr>
              <w:t xml:space="preserve">            2016</w:t>
            </w: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年</w:t>
            </w:r>
            <w:r w:rsidRPr="00B9738D">
              <w:rPr>
                <w:rFonts w:ascii="汉仪书宋一简" w:eastAsia="汉仪书宋一简" w:hAnsi="宋体" w:cs="汉仪书宋一简"/>
                <w:color w:val="000000"/>
                <w:kern w:val="0"/>
              </w:rPr>
              <w:t xml:space="preserve">  </w:t>
            </w: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月</w:t>
            </w:r>
            <w:r w:rsidRPr="00B9738D">
              <w:rPr>
                <w:rFonts w:ascii="汉仪书宋一简" w:eastAsia="汉仪书宋一简" w:hAnsi="宋体" w:cs="汉仪书宋一简"/>
                <w:color w:val="000000"/>
                <w:kern w:val="0"/>
              </w:rPr>
              <w:t xml:space="preserve">  </w:t>
            </w:r>
            <w:r w:rsidRPr="00B9738D">
              <w:rPr>
                <w:rFonts w:ascii="汉仪书宋一简" w:eastAsia="汉仪书宋一简" w:hAnsi="宋体" w:cs="汉仪书宋一简" w:hint="eastAsia"/>
                <w:color w:val="000000"/>
                <w:kern w:val="0"/>
              </w:rPr>
              <w:t>日</w:t>
            </w:r>
          </w:p>
        </w:tc>
      </w:tr>
      <w:tr w:rsidR="004006DE" w:rsidRPr="00B9738D">
        <w:trPr>
          <w:trHeight w:val="832"/>
          <w:jc w:val="center"/>
        </w:trPr>
        <w:tc>
          <w:tcPr>
            <w:tcW w:w="153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 w:hAnsi="宋体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kern w:val="0"/>
              </w:rPr>
              <w:t>学校初赛主办部门</w:t>
            </w:r>
          </w:p>
        </w:tc>
        <w:tc>
          <w:tcPr>
            <w:tcW w:w="73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 w:hAnsi="宋体"/>
                <w:color w:val="000000"/>
                <w:kern w:val="0"/>
              </w:rPr>
            </w:pPr>
          </w:p>
        </w:tc>
      </w:tr>
      <w:tr w:rsidR="004006DE" w:rsidRPr="00B9738D">
        <w:trPr>
          <w:trHeight w:val="841"/>
          <w:jc w:val="center"/>
        </w:trPr>
        <w:tc>
          <w:tcPr>
            <w:tcW w:w="1534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 w:hAnsi="宋体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kern w:val="0"/>
              </w:rPr>
              <w:t>初赛主办部门联系人</w:t>
            </w:r>
          </w:p>
        </w:tc>
        <w:tc>
          <w:tcPr>
            <w:tcW w:w="3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 w:hAnsi="宋体"/>
                <w:kern w:val="0"/>
              </w:rPr>
            </w:pPr>
          </w:p>
        </w:tc>
        <w:tc>
          <w:tcPr>
            <w:tcW w:w="1229" w:type="dxa"/>
            <w:gridSpan w:val="4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 w:hAnsi="宋体"/>
                <w:kern w:val="0"/>
              </w:rPr>
            </w:pPr>
            <w:r w:rsidRPr="00B9738D">
              <w:rPr>
                <w:rFonts w:ascii="汉仪书宋一简" w:eastAsia="汉仪书宋一简" w:hAnsi="宋体" w:cs="汉仪书宋一简" w:hint="eastAsia"/>
                <w:kern w:val="0"/>
              </w:rPr>
              <w:t>联系电话（手机）</w:t>
            </w:r>
          </w:p>
        </w:tc>
        <w:tc>
          <w:tcPr>
            <w:tcW w:w="3005" w:type="dxa"/>
            <w:gridSpan w:val="4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06DE" w:rsidRPr="00B9738D" w:rsidRDefault="004006DE" w:rsidP="00453A23">
            <w:pPr>
              <w:widowControl/>
              <w:spacing w:line="400" w:lineRule="exact"/>
              <w:jc w:val="center"/>
              <w:rPr>
                <w:rFonts w:ascii="汉仪书宋一简" w:eastAsia="汉仪书宋一简" w:hAnsi="宋体"/>
                <w:kern w:val="0"/>
              </w:rPr>
            </w:pPr>
          </w:p>
        </w:tc>
      </w:tr>
    </w:tbl>
    <w:p w:rsidR="004006DE" w:rsidRDefault="004006DE" w:rsidP="004006DE">
      <w:pPr>
        <w:spacing w:line="240" w:lineRule="exact"/>
        <w:ind w:left="31680" w:hangingChars="356" w:firstLine="31680"/>
        <w:rPr>
          <w:rFonts w:ascii="汉仪书宋一简" w:eastAsia="汉仪书宋一简" w:hAnsi="华文仿宋"/>
        </w:rPr>
      </w:pPr>
      <w:r w:rsidRPr="00B9738D">
        <w:rPr>
          <w:rFonts w:ascii="汉仪书宋一简" w:eastAsia="汉仪书宋一简" w:hAnsi="华文仿宋" w:cs="汉仪书宋一简" w:hint="eastAsia"/>
        </w:rPr>
        <w:t>说明</w:t>
      </w:r>
      <w:r w:rsidRPr="00B9738D">
        <w:rPr>
          <w:rFonts w:ascii="汉仪书宋一简" w:eastAsia="汉仪书宋一简" w:hAnsi="华文仿宋" w:cs="汉仪书宋一简"/>
        </w:rPr>
        <w:t>:1.</w:t>
      </w:r>
      <w:r w:rsidRPr="00B9738D">
        <w:rPr>
          <w:rFonts w:ascii="汉仪书宋一简" w:eastAsia="汉仪书宋一简" w:hAnsi="华文仿宋" w:cs="汉仪书宋一简" w:hint="eastAsia"/>
        </w:rPr>
        <w:t>参赛“课程名称</w:t>
      </w:r>
      <w:r w:rsidRPr="00B9738D">
        <w:rPr>
          <w:rFonts w:ascii="汉仪书宋一简" w:eastAsia="汉仪书宋一简" w:hAnsi="华文仿宋" w:cs="汉仪书宋一简"/>
        </w:rPr>
        <w:t>/</w:t>
      </w:r>
      <w:r w:rsidRPr="00B9738D">
        <w:rPr>
          <w:rFonts w:ascii="汉仪书宋一简" w:eastAsia="汉仪书宋一简" w:hAnsi="华文仿宋" w:cs="汉仪书宋一简" w:hint="eastAsia"/>
        </w:rPr>
        <w:t>专业类</w:t>
      </w:r>
      <w:r w:rsidRPr="00B9738D">
        <w:rPr>
          <w:rFonts w:ascii="汉仪书宋一简" w:eastAsia="汉仪书宋一简" w:hAnsi="华文仿宋" w:cs="汉仪书宋一简"/>
        </w:rPr>
        <w:t>/</w:t>
      </w:r>
      <w:r w:rsidRPr="00B9738D">
        <w:rPr>
          <w:rFonts w:ascii="汉仪书宋一简" w:eastAsia="汉仪书宋一简" w:hAnsi="华文仿宋" w:cs="汉仪书宋一简" w:hint="eastAsia"/>
        </w:rPr>
        <w:t>专业”应写详细，如“马克思主义哲学</w:t>
      </w:r>
      <w:r w:rsidRPr="00B9738D">
        <w:rPr>
          <w:rFonts w:ascii="汉仪书宋一简" w:eastAsia="汉仪书宋一简" w:hAnsi="华文仿宋" w:cs="汉仪书宋一简"/>
        </w:rPr>
        <w:t>/</w:t>
      </w:r>
      <w:r w:rsidRPr="00B9738D">
        <w:rPr>
          <w:rFonts w:ascii="汉仪书宋一简" w:eastAsia="汉仪书宋一简" w:hAnsi="华文仿宋" w:cs="汉仪书宋一简" w:hint="eastAsia"/>
        </w:rPr>
        <w:t>哲学类</w:t>
      </w:r>
      <w:r w:rsidRPr="00B9738D">
        <w:rPr>
          <w:rFonts w:ascii="汉仪书宋一简" w:eastAsia="汉仪书宋一简" w:hAnsi="华文仿宋" w:cs="汉仪书宋一简"/>
        </w:rPr>
        <w:t>/</w:t>
      </w:r>
      <w:r w:rsidRPr="00B9738D">
        <w:rPr>
          <w:rFonts w:ascii="汉仪书宋一简" w:eastAsia="汉仪书宋一简" w:hAnsi="华文仿宋" w:cs="汉仪书宋一简" w:hint="eastAsia"/>
        </w:rPr>
        <w:t>哲学”、“高等数学</w:t>
      </w:r>
      <w:r w:rsidRPr="00B9738D">
        <w:rPr>
          <w:rFonts w:ascii="汉仪书宋一简" w:eastAsia="汉仪书宋一简" w:hAnsi="华文仿宋" w:cs="汉仪书宋一简"/>
        </w:rPr>
        <w:t>/</w:t>
      </w:r>
      <w:r w:rsidRPr="00B9738D">
        <w:rPr>
          <w:rFonts w:ascii="汉仪书宋一简" w:eastAsia="汉仪书宋一简" w:hAnsi="华文仿宋" w:cs="汉仪书宋一简" w:hint="eastAsia"/>
        </w:rPr>
        <w:t>数学类</w:t>
      </w:r>
      <w:r w:rsidRPr="00B9738D">
        <w:rPr>
          <w:rFonts w:ascii="汉仪书宋一简" w:eastAsia="汉仪书宋一简" w:hAnsi="华文仿宋" w:cs="汉仪书宋一简"/>
        </w:rPr>
        <w:t>/</w:t>
      </w:r>
      <w:r w:rsidRPr="00B9738D">
        <w:rPr>
          <w:rFonts w:ascii="汉仪书宋一简" w:eastAsia="汉仪书宋一简" w:hAnsi="华文仿宋" w:cs="汉仪书宋一简" w:hint="eastAsia"/>
        </w:rPr>
        <w:t>数学与应用数学”、“纯电动汽车技术</w:t>
      </w:r>
      <w:r w:rsidRPr="00B9738D">
        <w:rPr>
          <w:rFonts w:ascii="汉仪书宋一简" w:eastAsia="汉仪书宋一简" w:hAnsi="华文仿宋" w:cs="汉仪书宋一简"/>
        </w:rPr>
        <w:t>/</w:t>
      </w:r>
      <w:r w:rsidRPr="00B9738D">
        <w:rPr>
          <w:rFonts w:ascii="汉仪书宋一简" w:eastAsia="汉仪书宋一简" w:hAnsi="华文仿宋" w:cs="汉仪书宋一简" w:hint="eastAsia"/>
        </w:rPr>
        <w:t>汽车制造类</w:t>
      </w:r>
      <w:r w:rsidRPr="00B9738D">
        <w:rPr>
          <w:rFonts w:ascii="汉仪书宋一简" w:eastAsia="汉仪书宋一简" w:hAnsi="华文仿宋" w:cs="汉仪书宋一简"/>
        </w:rPr>
        <w:t>/</w:t>
      </w:r>
      <w:r w:rsidRPr="00B9738D">
        <w:rPr>
          <w:rFonts w:ascii="汉仪书宋一简" w:eastAsia="汉仪书宋一简" w:hAnsi="华文仿宋" w:cs="汉仪书宋一简" w:hint="eastAsia"/>
        </w:rPr>
        <w:t>新能源汽车技术（接续对应的本科专业为：车辆工程）”；</w:t>
      </w:r>
    </w:p>
    <w:p w:rsidR="004006DE" w:rsidRDefault="004006DE" w:rsidP="00562D5B">
      <w:pPr>
        <w:spacing w:line="240" w:lineRule="exact"/>
        <w:ind w:leftChars="250" w:left="31680" w:hangingChars="106" w:firstLine="31680"/>
        <w:rPr>
          <w:rFonts w:ascii="汉仪书宋一简" w:eastAsia="汉仪书宋一简" w:hAnsi="华文仿宋"/>
        </w:rPr>
      </w:pPr>
      <w:r w:rsidRPr="00B9738D">
        <w:rPr>
          <w:rFonts w:ascii="汉仪书宋一简" w:eastAsia="汉仪书宋一简" w:hAnsi="华文仿宋" w:cs="汉仪书宋一简"/>
        </w:rPr>
        <w:t>2.</w:t>
      </w:r>
      <w:r w:rsidRPr="00B9738D">
        <w:rPr>
          <w:rFonts w:ascii="汉仪书宋一简" w:eastAsia="汉仪书宋一简" w:hAnsi="华文仿宋" w:cs="汉仪书宋一简" w:hint="eastAsia"/>
        </w:rPr>
        <w:t>组别填写“人文社会科学”、“自然科学基础”、“自然科学应用”；</w:t>
      </w:r>
    </w:p>
    <w:p w:rsidR="004006DE" w:rsidRDefault="004006DE" w:rsidP="00B943BA">
      <w:r>
        <w:rPr>
          <w:rFonts w:ascii="汉仪书宋一简" w:eastAsia="汉仪书宋一简" w:hAnsi="华文仿宋" w:cs="汉仪书宋一简"/>
        </w:rPr>
        <w:t xml:space="preserve">     </w:t>
      </w:r>
      <w:r w:rsidRPr="00B9738D">
        <w:rPr>
          <w:rFonts w:ascii="汉仪书宋一简" w:eastAsia="汉仪书宋一简" w:hAnsi="华文仿宋" w:cs="汉仪书宋一简"/>
        </w:rPr>
        <w:t>3.</w:t>
      </w:r>
      <w:r w:rsidRPr="00B9738D">
        <w:rPr>
          <w:rFonts w:ascii="汉仪书宋一简" w:eastAsia="汉仪书宋一简" w:hAnsi="华文仿宋" w:cs="汉仪书宋一简" w:hint="eastAsia"/>
        </w:rPr>
        <w:t>本表寄发地址</w:t>
      </w:r>
      <w:r w:rsidRPr="00B9738D">
        <w:rPr>
          <w:rFonts w:ascii="汉仪书宋一简" w:eastAsia="汉仪书宋一简" w:hAnsi="华文仿宋" w:cs="汉仪书宋一简"/>
        </w:rPr>
        <w:t>:</w:t>
      </w:r>
      <w:r w:rsidRPr="00B9738D">
        <w:rPr>
          <w:rFonts w:ascii="汉仪书宋一简" w:eastAsia="汉仪书宋一简" w:hAnsi="华文仿宋" w:cs="汉仪书宋一简" w:hint="eastAsia"/>
        </w:rPr>
        <w:t>济南市历下区文化东路</w:t>
      </w:r>
      <w:r w:rsidRPr="00B9738D">
        <w:rPr>
          <w:rFonts w:ascii="汉仪书宋一简" w:eastAsia="汉仪书宋一简" w:hAnsi="华文仿宋" w:cs="汉仪书宋一简"/>
        </w:rPr>
        <w:t>88</w:t>
      </w:r>
      <w:r w:rsidRPr="00B9738D">
        <w:rPr>
          <w:rFonts w:ascii="汉仪书宋一简" w:eastAsia="汉仪书宋一简" w:hAnsi="华文仿宋" w:cs="汉仪书宋一简" w:hint="eastAsia"/>
        </w:rPr>
        <w:t>号山东师范大学千佛山校区内师资培训楼省高师中心。电子版发到</w:t>
      </w:r>
      <w:r w:rsidRPr="00B9738D">
        <w:rPr>
          <w:rFonts w:ascii="汉仪书宋一简" w:eastAsia="汉仪书宋一简" w:hAnsi="宋体" w:cs="汉仪书宋一简"/>
          <w:kern w:val="0"/>
        </w:rPr>
        <w:t xml:space="preserve">sdsgxjxjs@163.com </w:t>
      </w:r>
      <w:r w:rsidRPr="00B9738D">
        <w:rPr>
          <w:rFonts w:ascii="汉仪书宋一简" w:eastAsia="汉仪书宋一简" w:hAnsi="宋体" w:cs="汉仪书宋一简" w:hint="eastAsia"/>
          <w:kern w:val="0"/>
        </w:rPr>
        <w:t>邮箱。</w:t>
      </w:r>
    </w:p>
    <w:sectPr w:rsidR="004006DE" w:rsidSect="008908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6DE" w:rsidRDefault="004006DE" w:rsidP="00B943BA">
      <w:r>
        <w:separator/>
      </w:r>
    </w:p>
  </w:endnote>
  <w:endnote w:type="continuationSeparator" w:id="0">
    <w:p w:rsidR="004006DE" w:rsidRDefault="004006DE" w:rsidP="00B943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Microsoft YaHei UI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汉仪书宋一简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6DE" w:rsidRDefault="004006DE" w:rsidP="00B943BA">
      <w:r>
        <w:separator/>
      </w:r>
    </w:p>
  </w:footnote>
  <w:footnote w:type="continuationSeparator" w:id="0">
    <w:p w:rsidR="004006DE" w:rsidRDefault="004006DE" w:rsidP="00B943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0483"/>
    <w:rsid w:val="00193379"/>
    <w:rsid w:val="002A31D9"/>
    <w:rsid w:val="004006DE"/>
    <w:rsid w:val="00453A23"/>
    <w:rsid w:val="00562D5B"/>
    <w:rsid w:val="00660483"/>
    <w:rsid w:val="0089081A"/>
    <w:rsid w:val="00B05271"/>
    <w:rsid w:val="00B943BA"/>
    <w:rsid w:val="00B9738D"/>
    <w:rsid w:val="00FB0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3BA"/>
    <w:pPr>
      <w:widowControl w:val="0"/>
      <w:jc w:val="both"/>
    </w:pPr>
    <w:rPr>
      <w:rFonts w:ascii="Times New Roman" w:eastAsia="宋体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943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等线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943BA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B943BA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等线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943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67</Words>
  <Characters>384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shaohua</cp:lastModifiedBy>
  <cp:revision>3</cp:revision>
  <dcterms:created xsi:type="dcterms:W3CDTF">2016-11-17T06:14:00Z</dcterms:created>
  <dcterms:modified xsi:type="dcterms:W3CDTF">2016-11-19T11:37:00Z</dcterms:modified>
</cp:coreProperties>
</file>